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3D18C" w14:textId="7F0B1732" w:rsidR="00D735E3" w:rsidRPr="00DB50B1" w:rsidRDefault="00D735E3" w:rsidP="00D735E3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3B60D5">
        <w:rPr>
          <w:rFonts w:ascii="Arial" w:hAnsi="Arial" w:cs="Arial"/>
          <w:b/>
          <w:sz w:val="28"/>
          <w:szCs w:val="28"/>
        </w:rPr>
        <w:t>3</w:t>
      </w:r>
    </w:p>
    <w:p w14:paraId="318DF454" w14:textId="77777777" w:rsidR="00D735E3" w:rsidRDefault="00D735E3" w:rsidP="00D735E3">
      <w:pPr>
        <w:rPr>
          <w:kern w:val="2"/>
          <w:sz w:val="26"/>
          <w:szCs w:val="26"/>
          <w14:ligatures w14:val="standardContextual"/>
        </w:rPr>
      </w:pPr>
    </w:p>
    <w:p w14:paraId="5E7A29CA" w14:textId="739BAC1D" w:rsidR="00D735E3" w:rsidRPr="00D735E3" w:rsidRDefault="00B06D27" w:rsidP="00D735E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Les </w:t>
      </w:r>
      <w:r w:rsidR="003B60D5">
        <w:rPr>
          <w:rFonts w:ascii="Arial" w:hAnsi="Arial" w:cs="Arial"/>
          <w:kern w:val="2"/>
          <w:sz w:val="24"/>
          <w:szCs w:val="24"/>
          <w14:ligatures w14:val="standardContextual"/>
        </w:rPr>
        <w:t>animaux</w:t>
      </w:r>
      <w:r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du cabinet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de curiosité</w:t>
      </w:r>
    </w:p>
    <w:p w14:paraId="5084CE55" w14:textId="77777777" w:rsidR="003B60D5" w:rsidRDefault="003B60D5" w:rsidP="003B60D5">
      <w:pPr>
        <w:spacing w:after="0" w:line="360" w:lineRule="auto"/>
        <w:rPr>
          <w:rFonts w:ascii="Arial" w:hAnsi="Arial" w:cs="Arial"/>
          <w:b/>
          <w:kern w:val="2"/>
          <w:sz w:val="24"/>
          <w:szCs w:val="24"/>
          <w14:ligatures w14:val="standardContextual"/>
        </w:rPr>
      </w:pPr>
    </w:p>
    <w:p w14:paraId="304059D7" w14:textId="77777777" w:rsidR="003B60D5" w:rsidRPr="003B60D5" w:rsidRDefault="003B60D5" w:rsidP="003B60D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kern w:val="2"/>
          <w:sz w:val="24"/>
          <w:szCs w:val="24"/>
          <w14:ligatures w14:val="standardContextual"/>
        </w:rPr>
        <w:t xml:space="preserve">3.1 </w:t>
      </w:r>
      <w:r w:rsidRPr="003B60D5">
        <w:rPr>
          <w:rFonts w:ascii="Arial" w:hAnsi="Arial" w:cs="Arial"/>
          <w:kern w:val="2"/>
          <w:sz w:val="24"/>
          <w:szCs w:val="24"/>
          <w14:ligatures w14:val="standardContextual"/>
        </w:rPr>
        <w:t>L’oiseau éléphant : Aepyornis</w:t>
      </w:r>
    </w:p>
    <w:p w14:paraId="2FC3575C" w14:textId="77777777" w:rsidR="003B60D5" w:rsidRPr="003B60D5" w:rsidRDefault="003B60D5" w:rsidP="003B60D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3B60D5">
        <w:rPr>
          <w:rFonts w:ascii="Arial" w:hAnsi="Arial" w:cs="Arial"/>
          <w:kern w:val="2"/>
          <w:sz w:val="24"/>
          <w:szCs w:val="24"/>
          <w14:ligatures w14:val="standardContextual"/>
        </w:rPr>
        <w:t>Oiseau disparu, originaire de Madagascar qui a un ancêtre commun avec le kiwi, qui vit en Australie. Que pourrait-on déduire de cette définition, à la manière de Jules Hermann ?</w:t>
      </w:r>
    </w:p>
    <w:p w14:paraId="79A09F36" w14:textId="2EFE0DE4" w:rsidR="003B60D5" w:rsidRPr="003B60D5" w:rsidRDefault="003B60D5" w:rsidP="003B60D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3B60D5"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……..</w:t>
      </w:r>
    </w:p>
    <w:p w14:paraId="352DAADD" w14:textId="2208C4B8" w:rsidR="003B60D5" w:rsidRPr="003B60D5" w:rsidRDefault="003B60D5" w:rsidP="003B60D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3B60D5"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8A0AFA" w14:textId="77777777" w:rsidR="003B60D5" w:rsidRDefault="003B60D5" w:rsidP="003B60D5">
      <w:pPr>
        <w:spacing w:after="0" w:line="360" w:lineRule="auto"/>
        <w:rPr>
          <w:rFonts w:ascii="Arial" w:hAnsi="Arial" w:cs="Arial"/>
          <w:b/>
          <w:kern w:val="2"/>
          <w:sz w:val="24"/>
          <w:szCs w:val="24"/>
          <w14:ligatures w14:val="standardContextual"/>
        </w:rPr>
      </w:pPr>
    </w:p>
    <w:p w14:paraId="1A688B43" w14:textId="28B1EF5F" w:rsidR="003B60D5" w:rsidRPr="003B60D5" w:rsidRDefault="003B60D5" w:rsidP="003B60D5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kern w:val="2"/>
          <w:sz w:val="24"/>
          <w:szCs w:val="24"/>
          <w14:ligatures w14:val="standardContextual"/>
        </w:rPr>
        <w:t>3</w:t>
      </w:r>
      <w:r w:rsidR="00B06D27" w:rsidRPr="00B06D27">
        <w:rPr>
          <w:rFonts w:ascii="Arial" w:hAnsi="Arial" w:cs="Arial"/>
          <w:b/>
          <w:kern w:val="2"/>
          <w:sz w:val="24"/>
          <w:szCs w:val="24"/>
          <w14:ligatures w14:val="standardContextual"/>
        </w:rPr>
        <w:t>.</w:t>
      </w:r>
      <w:r>
        <w:rPr>
          <w:rFonts w:ascii="Arial" w:hAnsi="Arial" w:cs="Arial"/>
          <w:b/>
          <w:kern w:val="2"/>
          <w:sz w:val="24"/>
          <w:szCs w:val="24"/>
          <w14:ligatures w14:val="standardContextual"/>
        </w:rPr>
        <w:t>2</w:t>
      </w:r>
      <w:r w:rsidR="00B06D27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 w:rsidRPr="003B60D5">
        <w:rPr>
          <w:rFonts w:ascii="Arial" w:hAnsi="Arial" w:cs="Arial"/>
          <w:kern w:val="2"/>
          <w:sz w:val="24"/>
          <w:szCs w:val="24"/>
          <w14:ligatures w14:val="standardContextual"/>
        </w:rPr>
        <w:t>Choisir un animal et imaginer ses caractéristiques (alimentation, reproduction, lieu de vie…)</w:t>
      </w:r>
    </w:p>
    <w:p w14:paraId="0C36A2FF" w14:textId="0AFBAC0A" w:rsidR="00D735E3" w:rsidRDefault="00D735E3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bookmarkStart w:id="0" w:name="_Hlk160195276"/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60D5">
        <w:rPr>
          <w:rFonts w:ascii="Arial" w:hAnsi="Arial" w:cs="Arial"/>
          <w:kern w:val="2"/>
          <w:sz w:val="24"/>
          <w:szCs w:val="24"/>
          <w14:ligatures w14:val="standardContextual"/>
        </w:rPr>
        <w:t>……..</w:t>
      </w:r>
    </w:p>
    <w:p w14:paraId="75309F17" w14:textId="4459AF79" w:rsidR="00D735E3" w:rsidRDefault="00D735E3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</w:t>
      </w:r>
      <w:r w:rsidR="00C25C5D"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</w:t>
      </w:r>
    </w:p>
    <w:p w14:paraId="011530BC" w14:textId="77777777" w:rsidR="00C25C5D" w:rsidRDefault="00C25C5D" w:rsidP="00FA5F74">
      <w:pPr>
        <w:rPr>
          <w:rFonts w:ascii="Arial" w:hAnsi="Arial" w:cs="Arial"/>
          <w:b/>
          <w:sz w:val="24"/>
          <w:szCs w:val="24"/>
        </w:rPr>
      </w:pPr>
    </w:p>
    <w:p w14:paraId="552253C7" w14:textId="77777777" w:rsidR="00C25C5D" w:rsidRDefault="00C25C5D" w:rsidP="00FA5F74">
      <w:pPr>
        <w:rPr>
          <w:rFonts w:ascii="Arial" w:hAnsi="Arial" w:cs="Arial"/>
          <w:b/>
          <w:sz w:val="24"/>
          <w:szCs w:val="24"/>
        </w:rPr>
      </w:pPr>
    </w:p>
    <w:p w14:paraId="2AF3816F" w14:textId="77777777" w:rsidR="00C25C5D" w:rsidRPr="00C25C5D" w:rsidRDefault="00C25C5D" w:rsidP="00C25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FA5F74" w:rsidRPr="00FA5F7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="00FA5F74" w:rsidRPr="00FA5F74">
        <w:rPr>
          <w:rFonts w:ascii="Arial" w:hAnsi="Arial" w:cs="Arial"/>
          <w:b/>
          <w:sz w:val="24"/>
          <w:szCs w:val="24"/>
        </w:rPr>
        <w:t xml:space="preserve"> </w:t>
      </w:r>
      <w:r w:rsidRPr="00C25C5D">
        <w:rPr>
          <w:rFonts w:ascii="Arial" w:hAnsi="Arial" w:cs="Arial"/>
          <w:sz w:val="24"/>
          <w:szCs w:val="24"/>
        </w:rPr>
        <w:t>Imaginer une histoire mettant en scène cet animal (anecdote, moment plus long de sa vie…)</w:t>
      </w:r>
    </w:p>
    <w:p w14:paraId="352F4145" w14:textId="5499CA52" w:rsidR="00FA5F74" w:rsidRDefault="00FA5F74" w:rsidP="00FA5F74">
      <w:pPr>
        <w:rPr>
          <w:rFonts w:ascii="Arial" w:hAnsi="Arial" w:cs="Arial"/>
          <w:sz w:val="24"/>
          <w:szCs w:val="24"/>
        </w:rPr>
      </w:pPr>
    </w:p>
    <w:p w14:paraId="4EB83CDA" w14:textId="77777777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D0360EC" w14:textId="77777777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A9FC86" w14:textId="77777777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54982C2" w14:textId="1D85E52B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  <w:bookmarkStart w:id="1" w:name="_GoBack"/>
      <w:bookmarkEnd w:id="1"/>
    </w:p>
    <w:p w14:paraId="02ABB1E0" w14:textId="7DB97486" w:rsidR="00EF4905" w:rsidRPr="00B06D27" w:rsidRDefault="005F3B01">
      <w:r w:rsidRPr="00B06D27">
        <w:tab/>
      </w:r>
    </w:p>
    <w:sectPr w:rsidR="00EF4905" w:rsidRPr="00B06D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3486B" w14:textId="77777777" w:rsidR="00F3523C" w:rsidRDefault="00F3523C" w:rsidP="00DB50B1">
      <w:pPr>
        <w:spacing w:after="0" w:line="240" w:lineRule="auto"/>
      </w:pPr>
      <w:r>
        <w:separator/>
      </w:r>
    </w:p>
  </w:endnote>
  <w:endnote w:type="continuationSeparator" w:id="0">
    <w:p w14:paraId="78F8BCE4" w14:textId="77777777" w:rsidR="00F3523C" w:rsidRDefault="00F3523C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panose1 w:val="00000500000000000000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350480"/>
      <w:docPartObj>
        <w:docPartGallery w:val="Page Numbers (Bottom of Page)"/>
        <w:docPartUnique/>
      </w:docPartObj>
    </w:sdtPr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5FE79" w14:textId="77777777" w:rsidR="00F3523C" w:rsidRDefault="00F3523C" w:rsidP="00DB50B1">
      <w:pPr>
        <w:spacing w:after="0" w:line="240" w:lineRule="auto"/>
      </w:pPr>
      <w:r>
        <w:separator/>
      </w:r>
    </w:p>
  </w:footnote>
  <w:footnote w:type="continuationSeparator" w:id="0">
    <w:p w14:paraId="1B931148" w14:textId="77777777" w:rsidR="00F3523C" w:rsidRDefault="00F3523C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 xml:space="preserve">Exposition </w:t>
    </w:r>
    <w:proofErr w:type="spellStart"/>
    <w:r w:rsidRPr="00DB50B1">
      <w:rPr>
        <w:rFonts w:ascii="David Libre" w:hAnsi="David Libre" w:cs="David Libre"/>
        <w:sz w:val="32"/>
        <w:szCs w:val="32"/>
      </w:rPr>
      <w:t>Lémurie</w:t>
    </w:r>
    <w:proofErr w:type="spellEnd"/>
    <w:r w:rsidRPr="00DB50B1">
      <w:rPr>
        <w:rFonts w:ascii="David Libre" w:hAnsi="David Libre" w:cs="David Libre"/>
        <w:sz w:val="32"/>
        <w:szCs w:val="32"/>
      </w:rPr>
      <w:t>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75AE"/>
    <w:rsid w:val="000C7D16"/>
    <w:rsid w:val="002D1EC7"/>
    <w:rsid w:val="003B60D5"/>
    <w:rsid w:val="005D0347"/>
    <w:rsid w:val="005F3B01"/>
    <w:rsid w:val="00670A08"/>
    <w:rsid w:val="00841158"/>
    <w:rsid w:val="008F097C"/>
    <w:rsid w:val="00956FDF"/>
    <w:rsid w:val="00B06D27"/>
    <w:rsid w:val="00B66DD8"/>
    <w:rsid w:val="00C25C5D"/>
    <w:rsid w:val="00CA747E"/>
    <w:rsid w:val="00D735E3"/>
    <w:rsid w:val="00D917CD"/>
    <w:rsid w:val="00DB3FD4"/>
    <w:rsid w:val="00DB50B1"/>
    <w:rsid w:val="00EF4905"/>
    <w:rsid w:val="00F3523C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Stagiaire BDR</cp:lastModifiedBy>
  <cp:revision>3</cp:revision>
  <dcterms:created xsi:type="dcterms:W3CDTF">2024-03-01T10:18:00Z</dcterms:created>
  <dcterms:modified xsi:type="dcterms:W3CDTF">2024-03-01T10:24:00Z</dcterms:modified>
</cp:coreProperties>
</file>