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E657" w14:textId="77777777" w:rsidR="004C0035" w:rsidRDefault="004C0035"/>
    <w:p w14:paraId="4C96A6CB" w14:textId="77777777" w:rsidR="00162537" w:rsidRPr="00EA52D1" w:rsidRDefault="00162537" w:rsidP="00162537">
      <w:pPr>
        <w:jc w:val="center"/>
        <w:rPr>
          <w:b/>
          <w:bCs/>
          <w:sz w:val="24"/>
        </w:rPr>
      </w:pPr>
      <w:r w:rsidRPr="00EA52D1">
        <w:rPr>
          <w:b/>
          <w:bCs/>
          <w:sz w:val="24"/>
        </w:rPr>
        <w:t>ACTIVIT</w:t>
      </w:r>
      <w:r w:rsidRPr="00EA52D1">
        <w:rPr>
          <w:rFonts w:cs="Arial"/>
          <w:b/>
          <w:bCs/>
          <w:sz w:val="24"/>
        </w:rPr>
        <w:t>É</w:t>
      </w:r>
      <w:r w:rsidRPr="00EA52D1">
        <w:rPr>
          <w:b/>
          <w:bCs/>
          <w:sz w:val="24"/>
        </w:rPr>
        <w:t>S ET RECOMMANDATIONS</w:t>
      </w:r>
    </w:p>
    <w:p w14:paraId="4A89A3C5" w14:textId="77777777" w:rsidR="00162537" w:rsidRDefault="00162537" w:rsidP="00162537">
      <w:pPr>
        <w:jc w:val="center"/>
      </w:pPr>
      <w:r w:rsidRPr="00EA52D1">
        <w:rPr>
          <w:b/>
          <w:bCs/>
          <w:sz w:val="24"/>
        </w:rPr>
        <w:t>TRAITANT LES DIFF</w:t>
      </w:r>
      <w:r w:rsidRPr="00EA52D1">
        <w:rPr>
          <w:rFonts w:cs="Arial"/>
          <w:b/>
          <w:bCs/>
          <w:sz w:val="24"/>
        </w:rPr>
        <w:t>É</w:t>
      </w:r>
      <w:r w:rsidRPr="00EA52D1">
        <w:rPr>
          <w:b/>
          <w:bCs/>
          <w:sz w:val="24"/>
        </w:rPr>
        <w:t>RENTES CAPACIT</w:t>
      </w:r>
      <w:r w:rsidRPr="00EA52D1">
        <w:rPr>
          <w:rFonts w:cs="Arial"/>
          <w:b/>
          <w:bCs/>
          <w:sz w:val="24"/>
        </w:rPr>
        <w:t>É</w:t>
      </w:r>
      <w:r w:rsidRPr="00EA52D1">
        <w:rPr>
          <w:b/>
          <w:bCs/>
          <w:sz w:val="24"/>
        </w:rPr>
        <w:t>S EN CAP</w:t>
      </w:r>
    </w:p>
    <w:p w14:paraId="499C7342" w14:textId="77777777" w:rsidR="00162537" w:rsidRDefault="00162537" w:rsidP="00162537">
      <w:pPr>
        <w:jc w:val="center"/>
      </w:pPr>
    </w:p>
    <w:p w14:paraId="68CCC976" w14:textId="635832A9" w:rsidR="00162537" w:rsidRDefault="00162537" w:rsidP="00162537">
      <w:pPr>
        <w:jc w:val="center"/>
      </w:pPr>
      <w:r w:rsidRPr="00162537">
        <w:rPr>
          <w:noProof/>
        </w:rPr>
        <w:drawing>
          <wp:inline distT="0" distB="0" distL="0" distR="0" wp14:anchorId="2A6564C3" wp14:editId="5CE423F0">
            <wp:extent cx="5614022" cy="2965450"/>
            <wp:effectExtent l="0" t="0" r="6350" b="6350"/>
            <wp:docPr id="11001961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961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2751" cy="298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28409" w14:textId="4785B81E" w:rsidR="00162537" w:rsidRDefault="00162537" w:rsidP="00162537"/>
    <w:p w14:paraId="6FF53980" w14:textId="77777777" w:rsidR="00750520" w:rsidRDefault="00750520" w:rsidP="00162537"/>
    <w:p w14:paraId="713E4A7C" w14:textId="4EF1E662" w:rsidR="00162537" w:rsidRDefault="00162537" w:rsidP="00162537">
      <w:pPr>
        <w:ind w:firstLine="360"/>
      </w:pPr>
      <w:r>
        <w:tab/>
      </w:r>
      <w:r w:rsidR="00750520">
        <w:rPr>
          <w:b/>
          <w:bCs/>
          <w:u w:val="single"/>
        </w:rPr>
        <w:t xml:space="preserve">Coup de </w:t>
      </w:r>
      <w:proofErr w:type="gramStart"/>
      <w:r w:rsidR="00750520">
        <w:rPr>
          <w:b/>
          <w:bCs/>
          <w:u w:val="single"/>
        </w:rPr>
        <w:t>pouce</w:t>
      </w:r>
      <w:r>
        <w:rPr>
          <w:b/>
          <w:bCs/>
          <w:u w:val="single"/>
        </w:rPr>
        <w:t>:</w:t>
      </w:r>
      <w:proofErr w:type="gramEnd"/>
    </w:p>
    <w:p w14:paraId="3BF7E963" w14:textId="2FF6EF3A" w:rsidR="00162537" w:rsidRDefault="00750520" w:rsidP="00750520">
      <w:pPr>
        <w:pStyle w:val="Paragraphedeliste"/>
        <w:numPr>
          <w:ilvl w:val="0"/>
          <w:numId w:val="1"/>
        </w:numPr>
      </w:pPr>
      <w:r>
        <w:t>Quel verre est le moins rempli ?</w:t>
      </w:r>
    </w:p>
    <w:p w14:paraId="2F445478" w14:textId="5751EDA4" w:rsidR="00750520" w:rsidRDefault="00750520" w:rsidP="00750520">
      <w:pPr>
        <w:pStyle w:val="Paragraphedeliste"/>
        <w:numPr>
          <w:ilvl w:val="0"/>
          <w:numId w:val="1"/>
        </w:numPr>
      </w:pPr>
      <w:r>
        <w:t>Quel verre est le plus rempli ?</w:t>
      </w:r>
    </w:p>
    <w:p w14:paraId="7D16964C" w14:textId="2DABE534" w:rsidR="00750520" w:rsidRDefault="00750520" w:rsidP="00750520">
      <w:pPr>
        <w:pStyle w:val="Paragraphedeliste"/>
        <w:numPr>
          <w:ilvl w:val="0"/>
          <w:numId w:val="1"/>
        </w:numPr>
      </w:pPr>
      <w:r>
        <w:t>Dans quel verre il semble y avoir la même quantité de liquide ?</w:t>
      </w:r>
    </w:p>
    <w:p w14:paraId="3684BF8D" w14:textId="01C15DEF" w:rsidR="00750520" w:rsidRDefault="00750520" w:rsidP="00750520">
      <w:pPr>
        <w:pStyle w:val="Paragraphedeliste"/>
        <w:numPr>
          <w:ilvl w:val="0"/>
          <w:numId w:val="1"/>
        </w:numPr>
      </w:pPr>
      <w:r>
        <w:t>En comparant la taille des verres, répondre à la question.</w:t>
      </w:r>
      <w:bookmarkStart w:id="0" w:name="_GoBack"/>
      <w:bookmarkEnd w:id="0"/>
    </w:p>
    <w:p w14:paraId="6A9F0A17" w14:textId="30C15268" w:rsidR="00162537" w:rsidRDefault="00162537" w:rsidP="00162537">
      <w:pPr>
        <w:ind w:firstLine="708"/>
      </w:pPr>
      <w:r w:rsidRPr="00162537">
        <w:t>Se représente la moitié d’une quantité donnée dans un contexte familier.</w:t>
      </w:r>
    </w:p>
    <w:p w14:paraId="25AF083D" w14:textId="522275BA" w:rsidR="00162537" w:rsidRDefault="00162537" w:rsidP="00162537">
      <w:r>
        <w:tab/>
        <w:t>(</w:t>
      </w:r>
      <w:proofErr w:type="gramStart"/>
      <w:r>
        <w:t>exemple</w:t>
      </w:r>
      <w:proofErr w:type="gramEnd"/>
      <w:r>
        <w:t xml:space="preserve"> la moitié d’une baguette)</w:t>
      </w:r>
    </w:p>
    <w:sectPr w:rsidR="00162537" w:rsidSect="00656CDE">
      <w:type w:val="continuous"/>
      <w:pgSz w:w="11909" w:h="16834"/>
      <w:pgMar w:top="284" w:right="170" w:bottom="284" w:left="17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A5D32"/>
    <w:multiLevelType w:val="hybridMultilevel"/>
    <w:tmpl w:val="35E4D32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37"/>
    <w:rsid w:val="00162537"/>
    <w:rsid w:val="003529A6"/>
    <w:rsid w:val="004C0035"/>
    <w:rsid w:val="00656CDE"/>
    <w:rsid w:val="00750520"/>
    <w:rsid w:val="0098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5F15"/>
  <w15:chartTrackingRefBased/>
  <w15:docId w15:val="{15C5A6A7-67F9-42E4-9DB4-ACCE5C31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8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5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cbakta@gmail.com</dc:creator>
  <cp:keywords/>
  <dc:description/>
  <cp:lastModifiedBy>mblard</cp:lastModifiedBy>
  <cp:revision>2</cp:revision>
  <dcterms:created xsi:type="dcterms:W3CDTF">2023-10-01T11:17:00Z</dcterms:created>
  <dcterms:modified xsi:type="dcterms:W3CDTF">2023-10-01T11:17:00Z</dcterms:modified>
</cp:coreProperties>
</file>