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1862"/>
        <w:gridCol w:w="5499"/>
      </w:tblGrid>
      <w:tr w:rsidR="008D3081" w:rsidRPr="00AF5872" w:rsidTr="009A7704">
        <w:trPr>
          <w:trHeight w:val="390"/>
        </w:trPr>
        <w:tc>
          <w:tcPr>
            <w:tcW w:w="9629" w:type="dxa"/>
            <w:gridSpan w:val="3"/>
            <w:shd w:val="clear" w:color="auto" w:fill="00B0F0"/>
          </w:tcPr>
          <w:p w:rsidR="008D3081" w:rsidRPr="001B4607" w:rsidRDefault="000553F8" w:rsidP="001B4607">
            <w:pPr>
              <w:pStyle w:val="TableParagraph"/>
              <w:spacing w:before="1" w:line="370" w:lineRule="exact"/>
              <w:ind w:right="142"/>
              <w:jc w:val="center"/>
              <w:rPr>
                <w:rFonts w:ascii="Arial" w:hAnsi="Arial" w:cs="Arial"/>
                <w:color w:val="EEECE1" w:themeColor="background2"/>
                <w:sz w:val="30"/>
                <w:szCs w:val="30"/>
              </w:rPr>
            </w:pPr>
            <w:r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EVALUATIONS COURTES</w:t>
            </w:r>
            <w:r w:rsidR="00B73353"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 xml:space="preserve"> EN MATHEMATIQUES</w:t>
            </w:r>
          </w:p>
        </w:tc>
      </w:tr>
      <w:tr w:rsidR="009A7704" w:rsidRPr="00AF5872" w:rsidTr="009A7704">
        <w:trPr>
          <w:trHeight w:val="430"/>
        </w:trPr>
        <w:tc>
          <w:tcPr>
            <w:tcW w:w="2268" w:type="dxa"/>
          </w:tcPr>
          <w:p w:rsidR="009A7704" w:rsidRPr="00AF5872" w:rsidRDefault="009A7704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:</w:t>
            </w:r>
          </w:p>
        </w:tc>
        <w:tc>
          <w:tcPr>
            <w:tcW w:w="1862" w:type="dxa"/>
          </w:tcPr>
          <w:p w:rsidR="009A7704" w:rsidRPr="00AF5872" w:rsidRDefault="00430D81" w:rsidP="009A7704">
            <w:pPr>
              <w:pStyle w:val="TableParagraph"/>
              <w:spacing w:before="73"/>
              <w:ind w:left="8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21"/>
                  <w:sz w:val="20"/>
                </w:rPr>
                <w:id w:val="-876774539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21"/>
                    <w:sz w:val="20"/>
                  </w:rPr>
                  <w:t>☐</w:t>
                </w:r>
              </w:sdtContent>
            </w:sdt>
            <w:r w:rsidR="009A7704" w:rsidRPr="00AF5872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z w:val="24"/>
              </w:rPr>
              <w:t>1</w:t>
            </w:r>
            <w:r w:rsidR="009A7704" w:rsidRPr="00AF5872">
              <w:rPr>
                <w:rFonts w:ascii="Arial" w:hAnsi="Arial" w:cs="Arial"/>
                <w:sz w:val="24"/>
                <w:vertAlign w:val="superscript"/>
              </w:rPr>
              <w:t>ere</w:t>
            </w:r>
            <w:r w:rsidR="009A7704" w:rsidRPr="00AF5872">
              <w:rPr>
                <w:rFonts w:ascii="Arial" w:hAnsi="Arial" w:cs="Arial"/>
                <w:sz w:val="24"/>
              </w:rPr>
              <w:t xml:space="preserve"> ann</w:t>
            </w:r>
            <w:r w:rsidR="009C0359" w:rsidRPr="00AF5872">
              <w:rPr>
                <w:rFonts w:ascii="Arial" w:hAnsi="Arial" w:cs="Arial"/>
                <w:sz w:val="24"/>
              </w:rPr>
              <w:t>ée</w:t>
            </w:r>
          </w:p>
        </w:tc>
        <w:tc>
          <w:tcPr>
            <w:tcW w:w="5499" w:type="dxa"/>
          </w:tcPr>
          <w:p w:rsidR="009A7704" w:rsidRPr="00AF5872" w:rsidRDefault="00430D81" w:rsidP="009A7704">
            <w:pPr>
              <w:pStyle w:val="TableParagraph"/>
              <w:spacing w:before="67"/>
              <w:ind w:left="6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598493630"/>
              </w:sdtPr>
              <w:sdtContent>
                <w:r w:rsidR="00860C2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9A7704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pacing w:val="-12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AF5872">
              <w:rPr>
                <w:rFonts w:ascii="Arial" w:hAnsi="Arial" w:cs="Arial"/>
                <w:position w:val="1"/>
                <w:sz w:val="24"/>
                <w:vertAlign w:val="superscript"/>
              </w:rPr>
              <w:t>eme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 xml:space="preserve"> année</w:t>
            </w:r>
            <w:r w:rsidR="00CB24B3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-1123315</wp:posOffset>
                  </wp:positionH>
                  <wp:positionV relativeFrom="paragraph">
                    <wp:posOffset>76835</wp:posOffset>
                  </wp:positionV>
                  <wp:extent cx="111760" cy="120650"/>
                  <wp:effectExtent l="0" t="0" r="2540" b="0"/>
                  <wp:wrapNone/>
                  <wp:docPr id="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861"/>
        </w:trPr>
        <w:tc>
          <w:tcPr>
            <w:tcW w:w="2268" w:type="dxa"/>
            <w:vAlign w:val="center"/>
          </w:tcPr>
          <w:p w:rsidR="000553F8" w:rsidRPr="00AF5872" w:rsidRDefault="005467F9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Domaine de connaissances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64145F" w:rsidRDefault="0064145F" w:rsidP="009D2B40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9D2B40" w:rsidRPr="0064145F">
              <w:rPr>
                <w:rFonts w:ascii="Arial" w:hAnsi="Arial" w:cs="Arial"/>
                <w:sz w:val="24"/>
                <w:szCs w:val="24"/>
              </w:rPr>
              <w:t xml:space="preserve">Électricité </w:t>
            </w:r>
            <w:r w:rsidR="00CB24B3" w:rsidRPr="0064145F">
              <w:rPr>
                <w:rFonts w:ascii="Arial" w:hAnsi="Arial" w:cs="Arial"/>
                <w:noProof/>
                <w:sz w:val="24"/>
                <w:szCs w:val="24"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-391160</wp:posOffset>
                  </wp:positionV>
                  <wp:extent cx="111760" cy="120650"/>
                  <wp:effectExtent l="0" t="0" r="2540" b="0"/>
                  <wp:wrapNone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547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Module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64145F" w:rsidRDefault="009D2B40" w:rsidP="00E50495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64145F">
              <w:rPr>
                <w:rFonts w:ascii="Arial" w:hAnsi="Arial" w:cs="Arial"/>
                <w:sz w:val="24"/>
                <w:szCs w:val="24"/>
              </w:rPr>
              <w:t>Comment caractériser et exploiter un signal électrique ?</w:t>
            </w:r>
          </w:p>
        </w:tc>
      </w:tr>
      <w:tr w:rsidR="000553F8" w:rsidRPr="00AF5872" w:rsidTr="00E50495">
        <w:trPr>
          <w:trHeight w:val="853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Capacités et connaissances</w:t>
            </w:r>
          </w:p>
        </w:tc>
        <w:tc>
          <w:tcPr>
            <w:tcW w:w="7361" w:type="dxa"/>
            <w:gridSpan w:val="2"/>
            <w:vAlign w:val="center"/>
          </w:tcPr>
          <w:p w:rsidR="000553F8" w:rsidRDefault="009D2B40" w:rsidP="00E50495">
            <w:pPr>
              <w:pStyle w:val="TableParagraph"/>
              <w:ind w:left="108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83EE6" w:rsidRPr="00122A2A">
              <w:rPr>
                <w:rFonts w:ascii="Arial" w:hAnsi="Arial" w:cs="Arial"/>
                <w:sz w:val="24"/>
                <w:szCs w:val="24"/>
              </w:rPr>
              <w:t xml:space="preserve">Extraire l’information : </w:t>
            </w:r>
            <w:r w:rsidR="00283EE6" w:rsidRPr="00122A2A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Reconnaître et relever les données utiles pour répondre au problème</w:t>
            </w:r>
          </w:p>
          <w:p w:rsidR="00CB64C1" w:rsidRDefault="00CB64C1" w:rsidP="00E50495">
            <w:pPr>
              <w:pStyle w:val="TableParagraph"/>
              <w:ind w:left="108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</w:p>
          <w:p w:rsidR="00CB64C1" w:rsidRDefault="009D2B40" w:rsidP="00CB64C1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CB64C1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-</w:t>
            </w:r>
            <w:r w:rsidR="00CB64C1" w:rsidRPr="00CB64C1">
              <w:rPr>
                <w:rFonts w:ascii="Arial" w:hAnsi="Arial" w:cs="Arial"/>
                <w:sz w:val="24"/>
                <w:szCs w:val="24"/>
              </w:rPr>
              <w:t xml:space="preserve">Connaître les appareils de mesure de l’intensité et de la tension. </w:t>
            </w:r>
          </w:p>
          <w:p w:rsidR="00CB64C1" w:rsidRDefault="00CB64C1" w:rsidP="00CB64C1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</w:p>
          <w:p w:rsidR="00CB64C1" w:rsidRPr="00CB64C1" w:rsidRDefault="00CB64C1" w:rsidP="00CB64C1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CB64C1">
              <w:rPr>
                <w:rFonts w:ascii="Arial" w:hAnsi="Arial" w:cs="Arial"/>
                <w:sz w:val="24"/>
                <w:szCs w:val="24"/>
              </w:rPr>
              <w:t xml:space="preserve">- Connaître les unités de mesure de l’intensité et de la tension. </w:t>
            </w:r>
          </w:p>
          <w:p w:rsidR="00CB64C1" w:rsidRPr="00CB64C1" w:rsidRDefault="00CB64C1" w:rsidP="00CB64C1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</w:p>
          <w:p w:rsidR="009D2B40" w:rsidRPr="009D2B40" w:rsidRDefault="009D2B40" w:rsidP="009D2B40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</w:p>
          <w:p w:rsidR="009D2B40" w:rsidRPr="00AF5872" w:rsidRDefault="009D2B40" w:rsidP="00E50495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</w:p>
        </w:tc>
      </w:tr>
    </w:tbl>
    <w:p w:rsidR="00BB0E9B" w:rsidRPr="00AF5872" w:rsidRDefault="00560BCD">
      <w:pPr>
        <w:pStyle w:val="Corpsdetexte"/>
        <w:spacing w:before="2"/>
        <w:rPr>
          <w:rFonts w:ascii="Arial" w:hAnsi="Arial" w:cs="Arial"/>
          <w:sz w:val="25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1769814</wp:posOffset>
            </wp:positionH>
            <wp:positionV relativeFrom="paragraph">
              <wp:posOffset>251929</wp:posOffset>
            </wp:positionV>
            <wp:extent cx="111760" cy="121285"/>
            <wp:effectExtent l="0" t="0" r="254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4"/>
        <w:gridCol w:w="1984"/>
        <w:gridCol w:w="1559"/>
        <w:gridCol w:w="1560"/>
        <w:gridCol w:w="1285"/>
        <w:gridCol w:w="1985"/>
      </w:tblGrid>
      <w:tr w:rsidR="00A17FC1" w:rsidRPr="00AF5872" w:rsidTr="0068179B">
        <w:trPr>
          <w:trHeight w:val="385"/>
        </w:trPr>
        <w:tc>
          <w:tcPr>
            <w:tcW w:w="2684" w:type="dxa"/>
          </w:tcPr>
          <w:p w:rsidR="00A17FC1" w:rsidRPr="00AF5872" w:rsidRDefault="00A17FC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COMPÉTENCES</w:t>
            </w:r>
          </w:p>
        </w:tc>
        <w:tc>
          <w:tcPr>
            <w:tcW w:w="1984" w:type="dxa"/>
          </w:tcPr>
          <w:p w:rsidR="00A17FC1" w:rsidRPr="00AF5872" w:rsidRDefault="00430D8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396282779"/>
              </w:sdtPr>
              <w:sdtContent>
                <w:r w:rsidR="00D67C1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A17FC1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S’approprier</w:t>
            </w:r>
          </w:p>
        </w:tc>
        <w:tc>
          <w:tcPr>
            <w:tcW w:w="1559" w:type="dxa"/>
          </w:tcPr>
          <w:p w:rsidR="00A17FC1" w:rsidRPr="00AF5872" w:rsidRDefault="00A17FC1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104871</wp:posOffset>
                  </wp:positionH>
                  <wp:positionV relativeFrom="paragraph">
                    <wp:posOffset>65763</wp:posOffset>
                  </wp:positionV>
                  <wp:extent cx="111760" cy="121285"/>
                  <wp:effectExtent l="0" t="0" r="2540" b="0"/>
                  <wp:wrapNone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4"/>
                  <w:position w:val="1"/>
                  <w:sz w:val="20"/>
                </w:rPr>
                <w:id w:val="44204486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4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Analyser</w:t>
            </w:r>
          </w:p>
        </w:tc>
        <w:tc>
          <w:tcPr>
            <w:tcW w:w="1560" w:type="dxa"/>
          </w:tcPr>
          <w:p w:rsidR="00A17FC1" w:rsidRPr="00AF5872" w:rsidRDefault="00430D8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516971556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Réaliser</w:t>
            </w:r>
            <w:r w:rsidR="00367478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60960</wp:posOffset>
                  </wp:positionV>
                  <wp:extent cx="111760" cy="121285"/>
                  <wp:effectExtent l="0" t="0" r="2540" b="0"/>
                  <wp:wrapNone/>
                  <wp:docPr id="1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109118</wp:posOffset>
                  </wp:positionH>
                  <wp:positionV relativeFrom="paragraph">
                    <wp:posOffset>61429</wp:posOffset>
                  </wp:positionV>
                  <wp:extent cx="111759" cy="121285"/>
                  <wp:effectExtent l="0" t="0" r="3175" b="0"/>
                  <wp:wrapNone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0"/>
                  <w:position w:val="1"/>
                  <w:sz w:val="20"/>
                </w:rPr>
                <w:id w:val="40550300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0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90534</wp:posOffset>
                  </wp:positionH>
                  <wp:positionV relativeFrom="paragraph">
                    <wp:posOffset>61429</wp:posOffset>
                  </wp:positionV>
                  <wp:extent cx="111760" cy="121285"/>
                  <wp:effectExtent l="0" t="0" r="2540" b="0"/>
                  <wp:wrapNone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51938165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18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Communiquer</w:t>
            </w:r>
          </w:p>
        </w:tc>
      </w:tr>
    </w:tbl>
    <w:p w:rsidR="00BB0E9B" w:rsidRPr="00AF5872" w:rsidRDefault="00BB0E9B">
      <w:pPr>
        <w:pStyle w:val="Corpsdetexte"/>
        <w:rPr>
          <w:rFonts w:ascii="Arial" w:hAnsi="Arial" w:cs="Arial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2583"/>
        <w:gridCol w:w="5780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Type de questions</w:t>
            </w:r>
          </w:p>
        </w:tc>
        <w:tc>
          <w:tcPr>
            <w:tcW w:w="2583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90618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496691236"/>
              </w:sdtPr>
              <w:sdtContent>
                <w:r w:rsidR="008E0A5E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question flash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780" w:type="dxa"/>
          </w:tcPr>
          <w:p w:rsidR="00BB0E9B" w:rsidRPr="00AF5872" w:rsidRDefault="00BB0E9B" w:rsidP="00BB0E9B">
            <w:pPr>
              <w:pStyle w:val="TableParagraph"/>
              <w:spacing w:before="47"/>
              <w:ind w:left="71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88533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206174152"/>
              </w:sdtPr>
              <w:sdtContent>
                <w:r w:rsidR="008E0A5E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tâche intermédiaire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2</w:t>
            </w:r>
          </w:p>
        </w:tc>
      </w:tr>
    </w:tbl>
    <w:p w:rsidR="00BB0E9B" w:rsidRPr="00AF5872" w:rsidRDefault="00560BCD">
      <w:pPr>
        <w:pStyle w:val="Corpsdetexte"/>
        <w:spacing w:before="1"/>
        <w:rPr>
          <w:rFonts w:ascii="Arial" w:hAnsi="Arial" w:cs="Arial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1765481</wp:posOffset>
            </wp:positionH>
            <wp:positionV relativeFrom="paragraph">
              <wp:posOffset>656960</wp:posOffset>
            </wp:positionV>
            <wp:extent cx="111760" cy="121285"/>
            <wp:effectExtent l="0" t="0" r="2540" b="0"/>
            <wp:wrapNone/>
            <wp:docPr id="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pPr w:leftFromText="141" w:rightFromText="141" w:vertAnchor="text" w:horzAnchor="margin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874"/>
        <w:gridCol w:w="1953"/>
        <w:gridCol w:w="1843"/>
        <w:gridCol w:w="2693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Contexte des situations</w:t>
            </w:r>
          </w:p>
        </w:tc>
        <w:tc>
          <w:tcPr>
            <w:tcW w:w="1874" w:type="dxa"/>
          </w:tcPr>
          <w:p w:rsidR="00BB0E9B" w:rsidRPr="00AF5872" w:rsidRDefault="00430D81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-21"/>
                  <w:position w:val="1"/>
                  <w:sz w:val="20"/>
                </w:rPr>
                <w:id w:val="-1768916937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1"/>
                    <w:position w:val="1"/>
                    <w:sz w:val="20"/>
                  </w:rPr>
                  <w:t>☒</w:t>
                </w:r>
              </w:sdtContent>
            </w:sdt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860C28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Vie courante</w:t>
            </w:r>
          </w:p>
        </w:tc>
        <w:tc>
          <w:tcPr>
            <w:tcW w:w="1953" w:type="dxa"/>
          </w:tcPr>
          <w:p w:rsidR="00BB0E9B" w:rsidRPr="00AF5872" w:rsidRDefault="00BB0E9B" w:rsidP="00BB0E9B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88048</wp:posOffset>
                  </wp:positionH>
                  <wp:positionV relativeFrom="paragraph">
                    <wp:posOffset>64617</wp:posOffset>
                  </wp:positionV>
                  <wp:extent cx="111760" cy="121285"/>
                  <wp:effectExtent l="0" t="0" r="2540" b="0"/>
                  <wp:wrapNone/>
                  <wp:docPr id="1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899622985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Professionnel</w:t>
            </w:r>
          </w:p>
        </w:tc>
        <w:tc>
          <w:tcPr>
            <w:tcW w:w="1843" w:type="dxa"/>
          </w:tcPr>
          <w:p w:rsidR="00BB0E9B" w:rsidRPr="00AF5872" w:rsidRDefault="00430D8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-1651983627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206054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64135</wp:posOffset>
                  </wp:positionV>
                  <wp:extent cx="111125" cy="121285"/>
                  <wp:effectExtent l="0" t="0" r="3175" b="0"/>
                  <wp:wrapNone/>
                  <wp:docPr id="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06054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Scientifique</w:t>
            </w:r>
          </w:p>
        </w:tc>
        <w:tc>
          <w:tcPr>
            <w:tcW w:w="2693" w:type="dxa"/>
          </w:tcPr>
          <w:p w:rsidR="00BB0E9B" w:rsidRPr="00AF5872" w:rsidRDefault="00BB0E9B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91431</wp:posOffset>
                  </wp:positionH>
                  <wp:positionV relativeFrom="paragraph">
                    <wp:posOffset>60283</wp:posOffset>
                  </wp:positionV>
                  <wp:extent cx="111759" cy="121285"/>
                  <wp:effectExtent l="0" t="0" r="3175" b="0"/>
                  <wp:wrapNone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7212412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Intra Mathématiques</w:t>
            </w:r>
          </w:p>
        </w:tc>
      </w:tr>
    </w:tbl>
    <w:p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449"/>
        <w:gridCol w:w="1559"/>
        <w:gridCol w:w="1418"/>
        <w:gridCol w:w="1417"/>
      </w:tblGrid>
      <w:tr w:rsidR="00BB0E9B" w:rsidRPr="00AF5872" w:rsidTr="00206054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de difficulté</w:t>
            </w:r>
          </w:p>
        </w:tc>
        <w:tc>
          <w:tcPr>
            <w:tcW w:w="1449" w:type="dxa"/>
          </w:tcPr>
          <w:p w:rsidR="00BB0E9B" w:rsidRPr="00AF5872" w:rsidRDefault="00430D81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562713911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0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1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</w:tcPr>
          <w:p w:rsidR="00BB0E9B" w:rsidRPr="00AF5872" w:rsidRDefault="00430D81" w:rsidP="0020605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212033893"/>
              </w:sdtPr>
              <w:sdtContent>
                <w:r w:rsidR="00662886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1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71755</wp:posOffset>
                  </wp:positionV>
                  <wp:extent cx="111760" cy="121285"/>
                  <wp:effectExtent l="0" t="0" r="2540" b="0"/>
                  <wp:wrapNone/>
                  <wp:docPr id="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</w:tcPr>
          <w:p w:rsidR="00BB0E9B" w:rsidRPr="00AF5872" w:rsidRDefault="00430D81" w:rsidP="0020605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75788128"/>
              </w:sdtPr>
              <w:sdtContent>
                <w:r w:rsidR="00662886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:rsidR="00BB0E9B" w:rsidRPr="00AF5872" w:rsidRDefault="00430D81" w:rsidP="00BB0E9B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779164155"/>
              </w:sdtPr>
              <w:sdtContent>
                <w:r w:rsidR="00D67C1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3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67945</wp:posOffset>
                  </wp:positionV>
                  <wp:extent cx="111760" cy="121285"/>
                  <wp:effectExtent l="0" t="0" r="2540" b="0"/>
                  <wp:wrapNone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467F9" w:rsidRDefault="005467F9">
      <w:pPr>
        <w:pStyle w:val="Corpsdetexte"/>
        <w:spacing w:before="1"/>
        <w:rPr>
          <w:rFonts w:ascii="Arial" w:hAnsi="Arial" w:cs="Arial"/>
        </w:rPr>
      </w:pPr>
    </w:p>
    <w:p w:rsidR="0068179B" w:rsidRDefault="0068179B">
      <w:pPr>
        <w:pStyle w:val="Corpsdetexte"/>
        <w:spacing w:before="1"/>
        <w:rPr>
          <w:rFonts w:ascii="Arial" w:hAnsi="Arial" w:cs="Arial"/>
        </w:rPr>
      </w:pPr>
    </w:p>
    <w:p w:rsidR="009363F9" w:rsidRDefault="009363F9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662886" w:rsidRDefault="00662886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662886" w:rsidRDefault="00662886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662886" w:rsidRDefault="00662886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662886" w:rsidRPr="005F2850" w:rsidRDefault="00662886" w:rsidP="00860C28">
      <w:pPr>
        <w:ind w:left="567" w:right="367"/>
        <w:rPr>
          <w:rFonts w:ascii="Arial" w:hAnsi="Arial" w:cs="Arial"/>
          <w:sz w:val="24"/>
          <w:szCs w:val="24"/>
        </w:rPr>
      </w:pPr>
      <w:r w:rsidRPr="005F2850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5181600</wp:posOffset>
            </wp:positionH>
            <wp:positionV relativeFrom="paragraph">
              <wp:posOffset>93980</wp:posOffset>
            </wp:positionV>
            <wp:extent cx="1568450" cy="2386330"/>
            <wp:effectExtent l="0" t="0" r="0" b="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845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F2850">
        <w:rPr>
          <w:rFonts w:ascii="Arial" w:hAnsi="Arial" w:cs="Arial"/>
          <w:sz w:val="24"/>
          <w:szCs w:val="24"/>
        </w:rPr>
        <w:t xml:space="preserve">En électricité, il existe de nombreux appareils de mesure. </w:t>
      </w:r>
    </w:p>
    <w:p w:rsidR="00662886" w:rsidRPr="005F2850" w:rsidRDefault="00662886" w:rsidP="00860C28">
      <w:pPr>
        <w:ind w:left="567" w:right="367"/>
        <w:rPr>
          <w:rFonts w:ascii="Arial" w:hAnsi="Arial" w:cs="Arial"/>
          <w:sz w:val="24"/>
          <w:szCs w:val="24"/>
        </w:rPr>
      </w:pPr>
      <w:r w:rsidRPr="005F2850">
        <w:rPr>
          <w:rFonts w:ascii="Arial" w:hAnsi="Arial" w:cs="Arial"/>
          <w:sz w:val="24"/>
          <w:szCs w:val="24"/>
        </w:rPr>
        <w:t xml:space="preserve">Voici un exemple : </w:t>
      </w:r>
    </w:p>
    <w:p w:rsidR="00662886" w:rsidRPr="005F2850" w:rsidRDefault="00662886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662886" w:rsidRPr="005F2850" w:rsidRDefault="00662886" w:rsidP="00662886">
      <w:pPr>
        <w:pStyle w:val="Paragraphedeliste"/>
        <w:numPr>
          <w:ilvl w:val="0"/>
          <w:numId w:val="18"/>
        </w:numPr>
        <w:spacing w:after="120"/>
        <w:ind w:left="1281" w:right="369" w:hanging="357"/>
        <w:rPr>
          <w:rFonts w:ascii="Arial" w:hAnsi="Arial" w:cs="Arial"/>
          <w:sz w:val="24"/>
          <w:szCs w:val="24"/>
        </w:rPr>
      </w:pPr>
      <w:r w:rsidRPr="005F2850">
        <w:rPr>
          <w:rFonts w:ascii="Arial" w:hAnsi="Arial" w:cs="Arial"/>
          <w:sz w:val="24"/>
          <w:szCs w:val="24"/>
        </w:rPr>
        <w:t>Cet appareil est-il en position ampèremètre ou voltmètre ?</w:t>
      </w:r>
    </w:p>
    <w:p w:rsidR="00662886" w:rsidRPr="005F2850" w:rsidRDefault="00662886" w:rsidP="00662886">
      <w:pPr>
        <w:pStyle w:val="Paragraphedeliste"/>
        <w:tabs>
          <w:tab w:val="left" w:leader="hyphen" w:pos="7797"/>
        </w:tabs>
        <w:ind w:left="1287" w:right="367" w:firstLine="0"/>
        <w:rPr>
          <w:rFonts w:ascii="Arial" w:hAnsi="Arial" w:cs="Arial"/>
          <w:sz w:val="24"/>
          <w:szCs w:val="24"/>
        </w:rPr>
      </w:pPr>
      <w:r w:rsidRPr="005F2850">
        <w:rPr>
          <w:rFonts w:ascii="Arial" w:hAnsi="Arial" w:cs="Arial"/>
          <w:sz w:val="24"/>
          <w:szCs w:val="24"/>
        </w:rPr>
        <w:tab/>
      </w:r>
    </w:p>
    <w:p w:rsidR="00662886" w:rsidRPr="005F2850" w:rsidRDefault="00662886" w:rsidP="00662886">
      <w:pPr>
        <w:pStyle w:val="Paragraphedeliste"/>
        <w:ind w:left="1287" w:right="367" w:firstLine="0"/>
        <w:rPr>
          <w:rFonts w:ascii="Arial" w:hAnsi="Arial" w:cs="Arial"/>
          <w:sz w:val="24"/>
          <w:szCs w:val="24"/>
        </w:rPr>
      </w:pPr>
    </w:p>
    <w:p w:rsidR="00D67C10" w:rsidRPr="005F2850" w:rsidRDefault="00662886" w:rsidP="00662886">
      <w:pPr>
        <w:pStyle w:val="Paragraphedeliste"/>
        <w:numPr>
          <w:ilvl w:val="0"/>
          <w:numId w:val="18"/>
        </w:numPr>
        <w:spacing w:after="120"/>
        <w:ind w:left="1281" w:right="369" w:hanging="357"/>
        <w:rPr>
          <w:rFonts w:ascii="Arial" w:hAnsi="Arial" w:cs="Arial"/>
          <w:sz w:val="24"/>
          <w:szCs w:val="24"/>
        </w:rPr>
      </w:pPr>
      <w:r w:rsidRPr="005F2850">
        <w:rPr>
          <w:rFonts w:ascii="Arial" w:hAnsi="Arial" w:cs="Arial"/>
          <w:sz w:val="24"/>
          <w:szCs w:val="24"/>
        </w:rPr>
        <w:t>Quelles sont la valeur et l’unité de la mesure donnée par cet appareil ?</w:t>
      </w:r>
    </w:p>
    <w:p w:rsidR="00662886" w:rsidRPr="005F2850" w:rsidRDefault="00662886" w:rsidP="00662886">
      <w:pPr>
        <w:pStyle w:val="Paragraphedeliste"/>
        <w:tabs>
          <w:tab w:val="left" w:leader="hyphen" w:pos="7797"/>
        </w:tabs>
        <w:ind w:left="1287" w:right="367" w:firstLine="0"/>
        <w:rPr>
          <w:rFonts w:ascii="Arial" w:hAnsi="Arial" w:cs="Arial"/>
          <w:sz w:val="24"/>
          <w:szCs w:val="24"/>
        </w:rPr>
      </w:pPr>
      <w:r w:rsidRPr="005F2850">
        <w:rPr>
          <w:rFonts w:ascii="Arial" w:hAnsi="Arial" w:cs="Arial"/>
          <w:sz w:val="24"/>
          <w:szCs w:val="24"/>
        </w:rPr>
        <w:tab/>
      </w:r>
    </w:p>
    <w:p w:rsidR="008E0A5E" w:rsidRPr="005F2850" w:rsidRDefault="008E0A5E" w:rsidP="00860C28">
      <w:pPr>
        <w:ind w:left="567" w:right="367"/>
        <w:rPr>
          <w:rFonts w:ascii="Arial" w:hAnsi="Arial" w:cs="Arial"/>
          <w:sz w:val="24"/>
          <w:szCs w:val="24"/>
        </w:rPr>
      </w:pPr>
    </w:p>
    <w:sectPr w:rsidR="008E0A5E" w:rsidRPr="005F2850" w:rsidSect="00E7427E">
      <w:headerReference w:type="default" r:id="rId12"/>
      <w:footerReference w:type="default" r:id="rId13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7E86" w:rsidRDefault="00B37E86" w:rsidP="0078387C">
      <w:r>
        <w:separator/>
      </w:r>
    </w:p>
  </w:endnote>
  <w:endnote w:type="continuationSeparator" w:id="0">
    <w:p w:rsidR="00B37E86" w:rsidRDefault="00B37E86" w:rsidP="0078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r w:rsidRPr="0078387C">
      <w:rPr>
        <w:sz w:val="18"/>
        <w:szCs w:val="18"/>
      </w:rPr>
      <w:t>1.Question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:rsidR="0078387C" w:rsidRDefault="0078387C">
    <w:pPr>
      <w:pStyle w:val="Pieddepage"/>
      <w:rPr>
        <w:sz w:val="18"/>
        <w:szCs w:val="18"/>
      </w:rPr>
    </w:pPr>
  </w:p>
  <w:p w:rsidR="0078387C" w:rsidRPr="00E7427E" w:rsidRDefault="0078387C">
    <w:pPr>
      <w:pStyle w:val="Pieddepage"/>
      <w:rPr>
        <w:sz w:val="18"/>
        <w:szCs w:val="18"/>
      </w:rPr>
    </w:pPr>
    <w:r>
      <w:rPr>
        <w:sz w:val="18"/>
        <w:szCs w:val="18"/>
      </w:rPr>
      <w:t>2.Tâche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7E86" w:rsidRDefault="00B37E86" w:rsidP="0078387C">
      <w:r>
        <w:separator/>
      </w:r>
    </w:p>
  </w:footnote>
  <w:footnote w:type="continuationSeparator" w:id="0">
    <w:p w:rsidR="00B37E86" w:rsidRDefault="00B37E86" w:rsidP="00783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9B" w:rsidRDefault="00BB0E9B">
    <w:pPr>
      <w:pStyle w:val="En-tte"/>
    </w:pPr>
    <w:r w:rsidRPr="00BB0E9B"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-228097</wp:posOffset>
          </wp:positionH>
          <wp:positionV relativeFrom="paragraph">
            <wp:posOffset>-422694</wp:posOffset>
          </wp:positionV>
          <wp:extent cx="1899330" cy="1038901"/>
          <wp:effectExtent l="0" t="0" r="0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330" cy="1038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7.25pt;height:19.5pt;visibility:visible;mso-wrap-style:square" o:bullet="t">
        <v:imagedata r:id="rId1" o:title=""/>
      </v:shape>
    </w:pict>
  </w:numPicBullet>
  <w:abstractNum w:abstractNumId="0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2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3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5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7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8">
    <w:nsid w:val="4C0E74CF"/>
    <w:multiLevelType w:val="hybridMultilevel"/>
    <w:tmpl w:val="A172FAB6"/>
    <w:lvl w:ilvl="0" w:tplc="BEAAF440">
      <w:start w:val="1"/>
      <w:numFmt w:val="decimal"/>
      <w:lvlText w:val="%1)"/>
      <w:lvlJc w:val="left"/>
      <w:pPr>
        <w:ind w:left="1287" w:hanging="360"/>
      </w:pPr>
      <w:rPr>
        <w:rFonts w:hint="default"/>
        <w:color w:val="7030A0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DEF0402"/>
    <w:multiLevelType w:val="hybridMultilevel"/>
    <w:tmpl w:val="DF7E86CA"/>
    <w:lvl w:ilvl="0" w:tplc="6E5050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2CF4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C0D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60E1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E0B2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1E43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EEF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BEA5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816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1">
    <w:nsid w:val="617502DE"/>
    <w:multiLevelType w:val="hybridMultilevel"/>
    <w:tmpl w:val="61E4CE10"/>
    <w:lvl w:ilvl="0" w:tplc="B854FE7E">
      <w:start w:val="1"/>
      <w:numFmt w:val="decimal"/>
      <w:lvlText w:val="%1)"/>
      <w:lvlJc w:val="left"/>
      <w:pPr>
        <w:ind w:left="7808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8528" w:hanging="360"/>
      </w:pPr>
    </w:lvl>
    <w:lvl w:ilvl="2" w:tplc="040C001B" w:tentative="1">
      <w:start w:val="1"/>
      <w:numFmt w:val="lowerRoman"/>
      <w:lvlText w:val="%3."/>
      <w:lvlJc w:val="right"/>
      <w:pPr>
        <w:ind w:left="9248" w:hanging="180"/>
      </w:pPr>
    </w:lvl>
    <w:lvl w:ilvl="3" w:tplc="040C000F" w:tentative="1">
      <w:start w:val="1"/>
      <w:numFmt w:val="decimal"/>
      <w:lvlText w:val="%4."/>
      <w:lvlJc w:val="left"/>
      <w:pPr>
        <w:ind w:left="9968" w:hanging="360"/>
      </w:pPr>
    </w:lvl>
    <w:lvl w:ilvl="4" w:tplc="040C0019" w:tentative="1">
      <w:start w:val="1"/>
      <w:numFmt w:val="lowerLetter"/>
      <w:lvlText w:val="%5."/>
      <w:lvlJc w:val="left"/>
      <w:pPr>
        <w:ind w:left="10688" w:hanging="360"/>
      </w:pPr>
    </w:lvl>
    <w:lvl w:ilvl="5" w:tplc="040C001B" w:tentative="1">
      <w:start w:val="1"/>
      <w:numFmt w:val="lowerRoman"/>
      <w:lvlText w:val="%6."/>
      <w:lvlJc w:val="right"/>
      <w:pPr>
        <w:ind w:left="11408" w:hanging="180"/>
      </w:pPr>
    </w:lvl>
    <w:lvl w:ilvl="6" w:tplc="040C000F" w:tentative="1">
      <w:start w:val="1"/>
      <w:numFmt w:val="decimal"/>
      <w:lvlText w:val="%7."/>
      <w:lvlJc w:val="left"/>
      <w:pPr>
        <w:ind w:left="12128" w:hanging="360"/>
      </w:pPr>
    </w:lvl>
    <w:lvl w:ilvl="7" w:tplc="040C0019" w:tentative="1">
      <w:start w:val="1"/>
      <w:numFmt w:val="lowerLetter"/>
      <w:lvlText w:val="%8."/>
      <w:lvlJc w:val="left"/>
      <w:pPr>
        <w:ind w:left="12848" w:hanging="360"/>
      </w:pPr>
    </w:lvl>
    <w:lvl w:ilvl="8" w:tplc="040C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2">
    <w:nsid w:val="641E1D70"/>
    <w:multiLevelType w:val="hybridMultilevel"/>
    <w:tmpl w:val="2C68DB3A"/>
    <w:lvl w:ilvl="0" w:tplc="D2D8587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5F95A17"/>
    <w:multiLevelType w:val="hybridMultilevel"/>
    <w:tmpl w:val="0E786292"/>
    <w:lvl w:ilvl="0" w:tplc="971474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4F369D"/>
    <w:multiLevelType w:val="hybridMultilevel"/>
    <w:tmpl w:val="45448E54"/>
    <w:lvl w:ilvl="0" w:tplc="5FE439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6">
    <w:nsid w:val="6C623EE2"/>
    <w:multiLevelType w:val="hybridMultilevel"/>
    <w:tmpl w:val="CAD84496"/>
    <w:lvl w:ilvl="0" w:tplc="BA18A5E0">
      <w:start w:val="1"/>
      <w:numFmt w:val="decimal"/>
      <w:lvlText w:val="%1)"/>
      <w:lvlJc w:val="left"/>
      <w:pPr>
        <w:ind w:left="927" w:hanging="360"/>
      </w:pPr>
      <w:rPr>
        <w:rFonts w:ascii="Verdana" w:hAnsi="Verdana" w:cs="Verdana" w:hint="default"/>
        <w:b/>
        <w:bCs/>
        <w:sz w:val="22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7"/>
  </w:num>
  <w:num w:numId="9">
    <w:abstractNumId w:val="5"/>
  </w:num>
  <w:num w:numId="10">
    <w:abstractNumId w:val="3"/>
  </w:num>
  <w:num w:numId="11">
    <w:abstractNumId w:val="0"/>
  </w:num>
  <w:num w:numId="12">
    <w:abstractNumId w:val="9"/>
  </w:num>
  <w:num w:numId="13">
    <w:abstractNumId w:val="13"/>
  </w:num>
  <w:num w:numId="14">
    <w:abstractNumId w:val="12"/>
  </w:num>
  <w:num w:numId="15">
    <w:abstractNumId w:val="14"/>
  </w:num>
  <w:num w:numId="16">
    <w:abstractNumId w:val="11"/>
  </w:num>
  <w:num w:numId="17">
    <w:abstractNumId w:val="16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D3081"/>
    <w:rsid w:val="000553F8"/>
    <w:rsid w:val="00081914"/>
    <w:rsid w:val="000C7328"/>
    <w:rsid w:val="0013492D"/>
    <w:rsid w:val="00170833"/>
    <w:rsid w:val="00176879"/>
    <w:rsid w:val="001B4607"/>
    <w:rsid w:val="001F285C"/>
    <w:rsid w:val="00206054"/>
    <w:rsid w:val="00283EE6"/>
    <w:rsid w:val="00367478"/>
    <w:rsid w:val="003A2D4C"/>
    <w:rsid w:val="004055E1"/>
    <w:rsid w:val="00430D81"/>
    <w:rsid w:val="004E6C2C"/>
    <w:rsid w:val="005467F9"/>
    <w:rsid w:val="00560BCD"/>
    <w:rsid w:val="005814F2"/>
    <w:rsid w:val="005A20C5"/>
    <w:rsid w:val="005A29C9"/>
    <w:rsid w:val="005C276C"/>
    <w:rsid w:val="005E5798"/>
    <w:rsid w:val="005F2850"/>
    <w:rsid w:val="00625768"/>
    <w:rsid w:val="0064145F"/>
    <w:rsid w:val="00662886"/>
    <w:rsid w:val="0068179B"/>
    <w:rsid w:val="007778D9"/>
    <w:rsid w:val="0078387C"/>
    <w:rsid w:val="00836464"/>
    <w:rsid w:val="00840981"/>
    <w:rsid w:val="00860C28"/>
    <w:rsid w:val="00862797"/>
    <w:rsid w:val="008648BE"/>
    <w:rsid w:val="008D3081"/>
    <w:rsid w:val="008E0A5E"/>
    <w:rsid w:val="009363F9"/>
    <w:rsid w:val="00964E04"/>
    <w:rsid w:val="009668FB"/>
    <w:rsid w:val="009A7704"/>
    <w:rsid w:val="009C0359"/>
    <w:rsid w:val="009D2B40"/>
    <w:rsid w:val="00A17FC1"/>
    <w:rsid w:val="00A615D8"/>
    <w:rsid w:val="00AF0B29"/>
    <w:rsid w:val="00AF2030"/>
    <w:rsid w:val="00AF5872"/>
    <w:rsid w:val="00B37E86"/>
    <w:rsid w:val="00B73353"/>
    <w:rsid w:val="00B766B6"/>
    <w:rsid w:val="00BB0E9B"/>
    <w:rsid w:val="00BC406E"/>
    <w:rsid w:val="00CB24B3"/>
    <w:rsid w:val="00CB64C1"/>
    <w:rsid w:val="00D67C10"/>
    <w:rsid w:val="00D7018A"/>
    <w:rsid w:val="00E02A75"/>
    <w:rsid w:val="00E50495"/>
    <w:rsid w:val="00E7427E"/>
    <w:rsid w:val="00F0000A"/>
    <w:rsid w:val="00F25821"/>
    <w:rsid w:val="00F96B95"/>
    <w:rsid w:val="00FC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A2D4C"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uiPriority w:val="1"/>
    <w:qFormat/>
    <w:rsid w:val="003A2D4C"/>
    <w:pPr>
      <w:spacing w:before="79"/>
      <w:ind w:left="110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2D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3A2D4C"/>
  </w:style>
  <w:style w:type="paragraph" w:styleId="Paragraphedeliste">
    <w:name w:val="List Paragraph"/>
    <w:basedOn w:val="Normal"/>
    <w:uiPriority w:val="34"/>
    <w:qFormat/>
    <w:rsid w:val="003A2D4C"/>
    <w:pPr>
      <w:ind w:left="425" w:hanging="316"/>
    </w:pPr>
  </w:style>
  <w:style w:type="paragraph" w:customStyle="1" w:styleId="TableParagraph">
    <w:name w:val="Table Paragraph"/>
    <w:basedOn w:val="Normal"/>
    <w:uiPriority w:val="1"/>
    <w:qFormat/>
    <w:rsid w:val="003A2D4C"/>
  </w:style>
  <w:style w:type="paragraph" w:styleId="En-tte">
    <w:name w:val="header"/>
    <w:basedOn w:val="Normal"/>
    <w:link w:val="En-tt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customStyle="1" w:styleId="Default">
    <w:name w:val="Default"/>
    <w:rsid w:val="009D2B40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ALBANHAC</dc:creator>
  <cp:lastModifiedBy>br</cp:lastModifiedBy>
  <cp:revision>5</cp:revision>
  <dcterms:created xsi:type="dcterms:W3CDTF">2021-04-29T12:49:00Z</dcterms:created>
  <dcterms:modified xsi:type="dcterms:W3CDTF">2021-04-29T14:09:00Z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